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3F3A9F71" w14:textId="77777777" w:rsidTr="009A75C8">
        <w:tc>
          <w:tcPr>
            <w:tcW w:w="5228" w:type="dxa"/>
          </w:tcPr>
          <w:p w14:paraId="411B09FE" w14:textId="77777777" w:rsidR="009A75C8" w:rsidRDefault="009A75C8" w:rsidP="001F057C">
            <w:pPr>
              <w:rPr>
                <w:rFonts w:ascii="Times New Roman" w:hAnsi="Times New Roman" w:cs="Times New Roman"/>
              </w:rPr>
            </w:pPr>
          </w:p>
          <w:p w14:paraId="455B3C4D" w14:textId="77777777" w:rsidR="009A75C8" w:rsidRDefault="009A75C8" w:rsidP="009A75C8">
            <w:pPr>
              <w:rPr>
                <w:rFonts w:ascii="Times New Roman" w:hAnsi="Times New Roman" w:cs="Times New Roman"/>
              </w:rPr>
            </w:pPr>
          </w:p>
          <w:p w14:paraId="58252672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2440C067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6321F2DA" w14:textId="77777777" w:rsidR="009A75C8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286E8152" w14:textId="77777777" w:rsidR="009A75C8" w:rsidRPr="00325B01" w:rsidRDefault="004E18EB" w:rsidP="004E18EB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3263DE63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3C574D43" w14:textId="77777777" w:rsidR="009A75C8" w:rsidRPr="0051121D" w:rsidRDefault="009A75C8" w:rsidP="004E18EB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3BE03F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2016DA15" w14:textId="77777777" w:rsidR="009A75C8" w:rsidRPr="00325B01" w:rsidRDefault="009A75C8" w:rsidP="004E18EB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27B92196" w14:textId="77777777" w:rsidR="009A75C8" w:rsidRPr="0051121D" w:rsidRDefault="009A75C8" w:rsidP="004E18EB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4AC57D16" w14:textId="77777777" w:rsidR="00A83750" w:rsidRPr="00280608" w:rsidRDefault="00A83750" w:rsidP="00A83750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155C956E" w14:textId="77777777" w:rsidR="00A83750" w:rsidRPr="00280608" w:rsidRDefault="00A83750" w:rsidP="00A83750">
            <w:pPr>
              <w:jc w:val="right"/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762687F4" w14:textId="77777777" w:rsidR="009A75C8" w:rsidRDefault="009A75C8" w:rsidP="00325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7037902" w14:textId="77777777" w:rsidR="00325B01" w:rsidRDefault="00325B01" w:rsidP="003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61C16" w14:textId="04512F82" w:rsidR="0066294F" w:rsidRPr="00177F90" w:rsidRDefault="0066294F" w:rsidP="0066294F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Pr="00177F90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B731F6" w:rsidRPr="00B731F6">
        <w:rPr>
          <w:rFonts w:ascii="Times New Roman" w:hAnsi="Times New Roman" w:cs="Times New Roman"/>
          <w:smallCaps/>
          <w:sz w:val="24"/>
          <w:szCs w:val="24"/>
        </w:rPr>
        <w:t xml:space="preserve">Trasmissione relazione </w:t>
      </w:r>
      <w:r w:rsidR="00930F7C">
        <w:rPr>
          <w:rFonts w:ascii="Times New Roman" w:hAnsi="Times New Roman" w:cs="Times New Roman"/>
          <w:smallCaps/>
          <w:sz w:val="24"/>
          <w:szCs w:val="24"/>
        </w:rPr>
        <w:t>per</w:t>
      </w:r>
      <w:r w:rsidR="00B731F6" w:rsidRPr="00B731F6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B731F6" w:rsidRPr="00B731F6">
        <w:rPr>
          <w:rFonts w:ascii="Times New Roman" w:hAnsi="Times New Roman" w:cs="Times New Roman"/>
          <w:b/>
          <w:smallCaps/>
          <w:sz w:val="24"/>
          <w:szCs w:val="24"/>
        </w:rPr>
        <w:t>Verifica Preventiva dell’Interesse Archeologico</w:t>
      </w:r>
      <w:r w:rsidR="00B731F6" w:rsidRPr="00B731F6">
        <w:rPr>
          <w:rFonts w:ascii="Times New Roman" w:hAnsi="Times New Roman" w:cs="Times New Roman"/>
          <w:smallCaps/>
          <w:sz w:val="24"/>
          <w:szCs w:val="24"/>
        </w:rPr>
        <w:t xml:space="preserve"> (art. </w:t>
      </w:r>
      <w:r w:rsidR="007F4640">
        <w:rPr>
          <w:rFonts w:ascii="Times New Roman" w:hAnsi="Times New Roman" w:cs="Times New Roman"/>
          <w:smallCaps/>
          <w:sz w:val="24"/>
          <w:szCs w:val="24"/>
        </w:rPr>
        <w:t>41 comma 4 e allegato 1.8</w:t>
      </w:r>
      <w:r w:rsidR="00B731F6" w:rsidRPr="00B731F6">
        <w:rPr>
          <w:rFonts w:ascii="Times New Roman" w:hAnsi="Times New Roman" w:cs="Times New Roman"/>
          <w:smallCaps/>
          <w:sz w:val="24"/>
          <w:szCs w:val="24"/>
        </w:rPr>
        <w:t xml:space="preserve"> del d.lgs. </w:t>
      </w:r>
      <w:r w:rsidR="007F4640">
        <w:rPr>
          <w:rFonts w:ascii="Times New Roman" w:hAnsi="Times New Roman" w:cs="Times New Roman"/>
          <w:smallCaps/>
          <w:sz w:val="24"/>
          <w:szCs w:val="24"/>
        </w:rPr>
        <w:t>36</w:t>
      </w:r>
      <w:r w:rsidR="00B731F6" w:rsidRPr="00B731F6">
        <w:rPr>
          <w:rFonts w:ascii="Times New Roman" w:hAnsi="Times New Roman" w:cs="Times New Roman"/>
          <w:smallCaps/>
          <w:sz w:val="24"/>
          <w:szCs w:val="24"/>
        </w:rPr>
        <w:t>/20</w:t>
      </w:r>
      <w:r w:rsidR="007F4640">
        <w:rPr>
          <w:rFonts w:ascii="Times New Roman" w:hAnsi="Times New Roman" w:cs="Times New Roman"/>
          <w:smallCaps/>
          <w:sz w:val="24"/>
          <w:szCs w:val="24"/>
        </w:rPr>
        <w:t>23</w:t>
      </w:r>
      <w:r w:rsidR="00B731F6" w:rsidRPr="00B731F6">
        <w:rPr>
          <w:rFonts w:ascii="Times New Roman" w:hAnsi="Times New Roman" w:cs="Times New Roman"/>
          <w:smallCaps/>
          <w:sz w:val="24"/>
          <w:szCs w:val="24"/>
        </w:rPr>
        <w:t>)</w:t>
      </w:r>
    </w:p>
    <w:p w14:paraId="7BB07A70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562408" w14:textId="0865D3D1" w:rsidR="00B731F6" w:rsidRDefault="0066294F" w:rsidP="00B731F6">
      <w:pPr>
        <w:spacing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 xml:space="preserve">/a </w:t>
      </w:r>
      <w:sdt>
        <w:sdtPr>
          <w:rPr>
            <w:rFonts w:ascii="Times New Roman" w:hAnsi="Times New Roman" w:cs="Times New Roman"/>
          </w:rPr>
          <w:id w:val="-618463267"/>
          <w:placeholder>
            <w:docPart w:val="DefaultPlaceholder_-1854013440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  <w:r w:rsidR="00A83750">
        <w:rPr>
          <w:rFonts w:ascii="Times New Roman" w:hAnsi="Times New Roman" w:cs="Times New Roman"/>
        </w:rPr>
        <w:t xml:space="preserve"> </w:t>
      </w:r>
      <w:r w:rsidR="00B731F6">
        <w:rPr>
          <w:rFonts w:ascii="Times New Roman" w:hAnsi="Times New Roman" w:cs="Times New Roman"/>
        </w:rPr>
        <w:t>in qualità di Responsabile Unico del Procedimento per l’intervento</w:t>
      </w:r>
      <w:r w:rsidR="00B731F6" w:rsidRPr="00723348">
        <w:rPr>
          <w:rFonts w:ascii="Times New Roman" w:hAnsi="Times New Roman" w:cs="Times New Roman"/>
        </w:rPr>
        <w:t xml:space="preserve"> </w:t>
      </w:r>
      <w:bookmarkStart w:id="0" w:name="_Hlk183173484"/>
      <w:sdt>
        <w:sdtPr>
          <w:rPr>
            <w:rFonts w:ascii="Times New Roman" w:hAnsi="Times New Roman" w:cs="Times New Roman"/>
          </w:rPr>
          <w:id w:val="807826815"/>
          <w:placeholder>
            <w:docPart w:val="DefaultPlaceholder_-1854013440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  <w:bookmarkEnd w:id="0"/>
      <w:r w:rsidR="00B731F6">
        <w:rPr>
          <w:rFonts w:ascii="Times New Roman" w:hAnsi="Times New Roman" w:cs="Times New Roman"/>
          <w:color w:val="BFBFBF" w:themeColor="background1" w:themeShade="BF"/>
        </w:rPr>
        <w:t xml:space="preserve"> </w:t>
      </w:r>
      <w:r w:rsidR="00B731F6">
        <w:rPr>
          <w:rFonts w:ascii="Times New Roman" w:hAnsi="Times New Roman" w:cs="Times New Roman"/>
        </w:rPr>
        <w:t>con la presente trasmette la</w:t>
      </w:r>
      <w:r w:rsidR="00930F7C">
        <w:rPr>
          <w:rFonts w:ascii="Times New Roman" w:hAnsi="Times New Roman" w:cs="Times New Roman"/>
        </w:rPr>
        <w:t xml:space="preserve"> documentazione </w:t>
      </w:r>
      <w:r w:rsidR="00930F7C" w:rsidRPr="00930F7C">
        <w:rPr>
          <w:rFonts w:ascii="Times New Roman" w:hAnsi="Times New Roman" w:cs="Times New Roman"/>
        </w:rPr>
        <w:t>per</w:t>
      </w:r>
      <w:r w:rsidR="00B731F6" w:rsidRPr="00930F7C">
        <w:rPr>
          <w:rFonts w:ascii="Times New Roman" w:hAnsi="Times New Roman" w:cs="Times New Roman"/>
        </w:rPr>
        <w:t xml:space="preserve"> </w:t>
      </w:r>
      <w:r w:rsidR="00930F7C" w:rsidRPr="00930F7C">
        <w:rPr>
          <w:rFonts w:ascii="Times New Roman" w:hAnsi="Times New Roman" w:cs="Times New Roman"/>
        </w:rPr>
        <w:t>la</w:t>
      </w:r>
      <w:r w:rsidR="00B731F6" w:rsidRPr="006B31D1">
        <w:rPr>
          <w:rFonts w:ascii="Times New Roman" w:hAnsi="Times New Roman" w:cs="Times New Roman"/>
          <w:b/>
          <w:bCs/>
        </w:rPr>
        <w:t xml:space="preserve"> Verifica Preventiva dell’interesse archeologico</w:t>
      </w:r>
      <w:r w:rsidR="00B731F6">
        <w:rPr>
          <w:rFonts w:ascii="Times New Roman" w:hAnsi="Times New Roman" w:cs="Times New Roman"/>
        </w:rPr>
        <w:t xml:space="preserve"> ai sensi dell’art. </w:t>
      </w:r>
      <w:r w:rsidR="002B701F">
        <w:rPr>
          <w:rFonts w:ascii="Times New Roman" w:hAnsi="Times New Roman" w:cs="Times New Roman"/>
        </w:rPr>
        <w:t>41 comma 4 e allegato 1.8</w:t>
      </w:r>
      <w:r w:rsidR="00B731F6">
        <w:rPr>
          <w:rFonts w:ascii="Times New Roman" w:hAnsi="Times New Roman" w:cs="Times New Roman"/>
        </w:rPr>
        <w:t xml:space="preserve"> del D.Lgs. </w:t>
      </w:r>
      <w:r w:rsidR="002B701F">
        <w:rPr>
          <w:rFonts w:ascii="Times New Roman" w:hAnsi="Times New Roman" w:cs="Times New Roman"/>
        </w:rPr>
        <w:t>36</w:t>
      </w:r>
      <w:r w:rsidR="00B731F6">
        <w:rPr>
          <w:rFonts w:ascii="Times New Roman" w:hAnsi="Times New Roman" w:cs="Times New Roman"/>
        </w:rPr>
        <w:t>/20</w:t>
      </w:r>
      <w:r w:rsidR="002B701F">
        <w:rPr>
          <w:rFonts w:ascii="Times New Roman" w:hAnsi="Times New Roman" w:cs="Times New Roman"/>
        </w:rPr>
        <w:t>23</w:t>
      </w:r>
      <w:r w:rsidR="00B731F6">
        <w:rPr>
          <w:rFonts w:ascii="Times New Roman" w:hAnsi="Times New Roman" w:cs="Times New Roman"/>
        </w:rPr>
        <w:t>.</w:t>
      </w:r>
    </w:p>
    <w:p w14:paraId="4FB11ECC" w14:textId="77777777" w:rsidR="00B731F6" w:rsidRDefault="00B731F6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comunicano contestualmente i dati sintetici del progetto come di seguito riportati:</w:t>
      </w:r>
    </w:p>
    <w:p w14:paraId="58F7546B" w14:textId="57BDA2EB" w:rsidR="00B731F6" w:rsidRDefault="00B731F6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Provincia: </w:t>
      </w:r>
      <w:sdt>
        <w:sdtPr>
          <w:rPr>
            <w:rFonts w:ascii="Times New Roman" w:hAnsi="Times New Roman" w:cs="Times New Roman"/>
          </w:rPr>
          <w:id w:val="-307940269"/>
          <w:placeholder>
            <w:docPart w:val="0455207D58E344338F66C17D19B6048E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</w:p>
    <w:p w14:paraId="236E84AF" w14:textId="3252F6FC" w:rsidR="00B731F6" w:rsidRDefault="00B731F6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Comune</w:t>
      </w:r>
      <w:r w:rsidR="00930F7C">
        <w:rPr>
          <w:rFonts w:ascii="Times New Roman" w:hAnsi="Times New Roman" w:cs="Times New Roman"/>
        </w:rPr>
        <w:t>/i</w:t>
      </w:r>
      <w:r w:rsidRPr="002E6E7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1091157590"/>
          <w:placeholder>
            <w:docPart w:val="285862E656B142018228045A39AEDF6D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</w:p>
    <w:p w14:paraId="61E4F20F" w14:textId="28957562" w:rsidR="00B731F6" w:rsidRDefault="00B731F6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Località: </w:t>
      </w:r>
      <w:sdt>
        <w:sdtPr>
          <w:rPr>
            <w:rFonts w:ascii="Times New Roman" w:hAnsi="Times New Roman" w:cs="Times New Roman"/>
          </w:rPr>
          <w:id w:val="-1836067661"/>
          <w:placeholder>
            <w:docPart w:val="172D5BF0B6B54B129F478861628675D1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</w:p>
    <w:p w14:paraId="2727040A" w14:textId="39088982" w:rsidR="00B731F6" w:rsidRPr="002E6E73" w:rsidRDefault="00B731F6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6E73">
        <w:rPr>
          <w:rFonts w:ascii="Times New Roman" w:hAnsi="Times New Roman" w:cs="Times New Roman"/>
        </w:rPr>
        <w:t xml:space="preserve">Via/piazza: </w:t>
      </w:r>
      <w:sdt>
        <w:sdtPr>
          <w:rPr>
            <w:rFonts w:ascii="Times New Roman" w:hAnsi="Times New Roman" w:cs="Times New Roman"/>
          </w:rPr>
          <w:id w:val="1223940981"/>
          <w:placeholder>
            <w:docPart w:val="156E8F210EEF4EB8BBFDD5C3CE63DC6E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</w:p>
    <w:p w14:paraId="1ED2BE44" w14:textId="34BE43C9" w:rsidR="00B731F6" w:rsidRPr="002E6E73" w:rsidRDefault="00CB2B52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Stazione appaltante/Committente</w:t>
      </w:r>
      <w:r w:rsidR="00B731F6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192038542"/>
          <w:placeholder>
            <w:docPart w:val="817E004A58534FF88662160D7AD236D1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</w:p>
    <w:p w14:paraId="15D9E6E3" w14:textId="2F306A2A" w:rsidR="00B731F6" w:rsidRPr="002E6E73" w:rsidRDefault="00CB2B52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RUP</w:t>
      </w:r>
      <w:r w:rsidR="00B731F6" w:rsidRPr="002E6E7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173077199"/>
          <w:placeholder>
            <w:docPart w:val="8092224698B241C2B5C8D365E5A5CDE9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</w:p>
    <w:p w14:paraId="637B3E12" w14:textId="1B41E353" w:rsidR="00B731F6" w:rsidRPr="002E6E73" w:rsidRDefault="00CB2B52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intervento</w:t>
      </w:r>
      <w:r w:rsidR="00B731F6" w:rsidRPr="002E6E7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792250523"/>
          <w:placeholder>
            <w:docPart w:val="DefaultPlaceholder_-1854013440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</w:p>
    <w:p w14:paraId="0A092DCE" w14:textId="6663E220" w:rsidR="00B731F6" w:rsidRPr="002E6E73" w:rsidRDefault="00CB2B52" w:rsidP="00B731F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Professionista archeologo responsabile della documentazione in oggetto</w:t>
      </w:r>
      <w:r w:rsidR="00B731F6" w:rsidRPr="002E6E7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71037275"/>
          <w:placeholder>
            <w:docPart w:val="C269F30802C248F9B0787D23ED20484D"/>
          </w:placeholder>
          <w:showingPlcHdr/>
        </w:sdtPr>
        <w:sdtContent>
          <w:r w:rsidR="00A83750" w:rsidRPr="00FF140B">
            <w:rPr>
              <w:rStyle w:val="Testosegnaposto"/>
            </w:rPr>
            <w:t>Fare clic o toccare qui per immettere il testo.</w:t>
          </w:r>
        </w:sdtContent>
      </w:sdt>
    </w:p>
    <w:p w14:paraId="1D2EF594" w14:textId="77777777" w:rsidR="00B731F6" w:rsidRDefault="00B731F6" w:rsidP="00B731F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D8FFC05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882"/>
        <w:gridCol w:w="7902"/>
      </w:tblGrid>
      <w:tr w:rsidR="0066294F" w14:paraId="06B53FF2" w14:textId="77777777" w:rsidTr="00857D3E">
        <w:trPr>
          <w:jc w:val="center"/>
        </w:trPr>
        <w:tc>
          <w:tcPr>
            <w:tcW w:w="8784" w:type="dxa"/>
            <w:gridSpan w:val="2"/>
          </w:tcPr>
          <w:p w14:paraId="07C409B6" w14:textId="77777777" w:rsidR="0066294F" w:rsidRPr="00F700DA" w:rsidRDefault="0066294F" w:rsidP="00857D3E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64986797"/>
            <w:r w:rsidRPr="00F700DA">
              <w:rPr>
                <w:rFonts w:ascii="Times New Roman" w:hAnsi="Times New Roman" w:cs="Times New Roman"/>
                <w:b/>
                <w:bCs/>
              </w:rPr>
              <w:t>DOCUMENTAZIONE ALLEGATA</w:t>
            </w:r>
          </w:p>
        </w:tc>
      </w:tr>
      <w:tr w:rsidR="0066294F" w14:paraId="0343D84C" w14:textId="77777777" w:rsidTr="00A83750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1993364083"/>
          </w:sdtPr>
          <w:sdtContent>
            <w:tc>
              <w:tcPr>
                <w:tcW w:w="882" w:type="dxa"/>
                <w:vAlign w:val="center"/>
              </w:tcPr>
              <w:p w14:paraId="7262DC8F" w14:textId="5B0ECA8C" w:rsidR="0066294F" w:rsidRPr="0066294F" w:rsidRDefault="0066294F" w:rsidP="00A83750">
                <w:pPr>
                  <w:rPr>
                    <w:rFonts w:ascii="Times New Roman" w:hAnsi="Times New Roman" w:cs="Times New Roman"/>
                    <w:color w:val="FFFFFF" w:themeColor="background1"/>
                  </w:rPr>
                </w:pPr>
                <w:r w:rsidRPr="0066294F">
                  <w:rPr>
                    <w:rFonts w:ascii="MS Gothic" w:eastAsia="MS Gothic" w:hAnsi="MS Gothic" w:cs="Times New Roman" w:hint="eastAsia"/>
                    <w:color w:val="FFFFFF" w:themeColor="background1"/>
                  </w:rPr>
                  <w:t>☐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798099019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6787773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F244C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7902" w:type="dxa"/>
          </w:tcPr>
          <w:p w14:paraId="55B45C40" w14:textId="77777777" w:rsidR="0066294F" w:rsidRPr="00CB2B52" w:rsidRDefault="00CB2B52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B52">
              <w:rPr>
                <w:rFonts w:ascii="Times New Roman" w:hAnsi="Times New Roman" w:cs="Times New Roman"/>
                <w:sz w:val="20"/>
                <w:szCs w:val="20"/>
              </w:rPr>
              <w:t>Relazione archeologica.</w:t>
            </w:r>
          </w:p>
        </w:tc>
      </w:tr>
      <w:tr w:rsidR="0066294F" w14:paraId="661B8F13" w14:textId="77777777" w:rsidTr="00A83750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2119176955"/>
          </w:sdtPr>
          <w:sdtContent>
            <w:tc>
              <w:tcPr>
                <w:tcW w:w="882" w:type="dxa"/>
                <w:vAlign w:val="center"/>
              </w:tcPr>
              <w:p w14:paraId="5CCD954D" w14:textId="07960929" w:rsidR="0066294F" w:rsidRPr="0066294F" w:rsidRDefault="0066294F" w:rsidP="00A83750">
                <w:pPr>
                  <w:rPr>
                    <w:rFonts w:ascii="Times New Roman" w:hAnsi="Times New Roman" w:cs="Times New Roman"/>
                    <w:color w:val="FFFFFF" w:themeColor="background1"/>
                  </w:rPr>
                </w:pPr>
                <w:r w:rsidRPr="0066294F">
                  <w:rPr>
                    <w:rFonts w:ascii="MS Gothic" w:eastAsia="MS Gothic" w:hAnsi="MS Gothic" w:cs="Times New Roman" w:hint="eastAsia"/>
                    <w:color w:val="FFFFFF" w:themeColor="background1"/>
                  </w:rPr>
                  <w:t>☐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321094337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5082092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7F244C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</w:sdtContent>
                </w:sdt>
              </w:p>
            </w:tc>
          </w:sdtContent>
        </w:sdt>
        <w:tc>
          <w:tcPr>
            <w:tcW w:w="7902" w:type="dxa"/>
          </w:tcPr>
          <w:p w14:paraId="55E5A5EE" w14:textId="4AD5F5A8" w:rsidR="0066294F" w:rsidRPr="00CB2B52" w:rsidRDefault="00CB2B52" w:rsidP="00857D3E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2B52">
              <w:rPr>
                <w:rFonts w:ascii="Times New Roman" w:hAnsi="Times New Roman" w:cs="Times New Roman"/>
                <w:sz w:val="20"/>
                <w:szCs w:val="20"/>
              </w:rPr>
              <w:t>Ulteriore documentazione</w:t>
            </w:r>
            <w:r w:rsidR="002B701F">
              <w:rPr>
                <w:rFonts w:ascii="Times New Roman" w:hAnsi="Times New Roman" w:cs="Times New Roman"/>
                <w:sz w:val="20"/>
                <w:szCs w:val="20"/>
              </w:rPr>
              <w:t xml:space="preserve"> catastale e</w:t>
            </w:r>
            <w:r w:rsidRPr="00CB2B52">
              <w:rPr>
                <w:rFonts w:ascii="Times New Roman" w:hAnsi="Times New Roman" w:cs="Times New Roman"/>
                <w:sz w:val="20"/>
                <w:szCs w:val="20"/>
              </w:rPr>
              <w:t xml:space="preserve"> di progetto dell’intervento</w:t>
            </w:r>
            <w:r w:rsidR="000047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bookmarkEnd w:id="1"/>
    </w:tbl>
    <w:p w14:paraId="5BDF43CE" w14:textId="77777777" w:rsidR="0066294F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6294F" w14:paraId="22B5ACA5" w14:textId="77777777" w:rsidTr="00857D3E">
        <w:tc>
          <w:tcPr>
            <w:tcW w:w="5228" w:type="dxa"/>
          </w:tcPr>
          <w:p w14:paraId="1F392508" w14:textId="77777777" w:rsidR="0066294F" w:rsidRPr="00177F90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p w14:paraId="6E4E6CA9" w14:textId="3BBDF2A9" w:rsidR="0066294F" w:rsidRDefault="00000000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5350645"/>
                <w:placeholder>
                  <w:docPart w:val="93A282B1B2CC4623AB049BA6D85D47BE"/>
                </w:placeholder>
                <w:showingPlcHdr/>
              </w:sdtPr>
              <w:sdtContent>
                <w:r w:rsidR="00A83750" w:rsidRPr="00FF140B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1AB778B" w14:textId="77777777" w:rsidR="0066294F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3A15FBEB" w14:textId="77777777" w:rsidR="0066294F" w:rsidRPr="00177F90" w:rsidRDefault="00675682" w:rsidP="00857D3E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>
              <w:rPr>
                <w:rFonts w:ascii="Times New Roman" w:hAnsi="Times New Roman" w:cs="Times New Roman"/>
                <w:smallCaps/>
              </w:rPr>
              <w:t>Il RUP</w:t>
            </w:r>
          </w:p>
          <w:p w14:paraId="786E39D7" w14:textId="6D6D7DB4" w:rsidR="0066294F" w:rsidRDefault="00000000" w:rsidP="00857D3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98379252"/>
                <w:placeholder>
                  <w:docPart w:val="2D156F4806AF40D4AE1EEBD8B42F7280"/>
                </w:placeholder>
                <w:showingPlcHdr/>
              </w:sdtPr>
              <w:sdtContent>
                <w:r w:rsidR="00A83750" w:rsidRPr="00FF140B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7ADD448" w14:textId="77777777" w:rsidR="0066294F" w:rsidRDefault="0066294F" w:rsidP="00857D3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ACEB4B" w14:textId="77777777" w:rsidR="0066294F" w:rsidRPr="004C27F5" w:rsidRDefault="0066294F" w:rsidP="0066294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ACB5C4F" w14:textId="77777777" w:rsidR="009A75C8" w:rsidRPr="004C27F5" w:rsidRDefault="009A75C8" w:rsidP="0066294F">
      <w:pPr>
        <w:spacing w:before="40" w:after="40"/>
        <w:jc w:val="both"/>
        <w:rPr>
          <w:rFonts w:ascii="Times New Roman" w:hAnsi="Times New Roman" w:cs="Times New Roman"/>
        </w:rPr>
      </w:pPr>
    </w:p>
    <w:sectPr w:rsidR="009A75C8" w:rsidRPr="004C27F5" w:rsidSect="009A75C8"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5C2CB" w14:textId="77777777" w:rsidR="00201DE4" w:rsidRDefault="00201DE4" w:rsidP="00325B01">
      <w:pPr>
        <w:spacing w:after="0" w:line="240" w:lineRule="auto"/>
      </w:pPr>
      <w:r>
        <w:separator/>
      </w:r>
    </w:p>
  </w:endnote>
  <w:endnote w:type="continuationSeparator" w:id="0">
    <w:p w14:paraId="282D2107" w14:textId="77777777" w:rsidR="00201DE4" w:rsidRDefault="00201DE4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3EA49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="00332243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332243" w:rsidRPr="007A5589">
      <w:rPr>
        <w:rFonts w:ascii="Times New Roman" w:hAnsi="Times New Roman" w:cs="Times New Roman"/>
        <w:sz w:val="16"/>
        <w:szCs w:val="16"/>
      </w:rPr>
      <w:fldChar w:fldCharType="separate"/>
    </w:r>
    <w:r w:rsidR="00675682">
      <w:rPr>
        <w:rFonts w:ascii="Times New Roman" w:hAnsi="Times New Roman" w:cs="Times New Roman"/>
        <w:noProof/>
        <w:sz w:val="16"/>
        <w:szCs w:val="16"/>
      </w:rPr>
      <w:t>2</w:t>
    </w:r>
    <w:r w:rsidR="00332243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675682" w:rsidRPr="00675682">
        <w:rPr>
          <w:rFonts w:ascii="Times New Roman" w:hAnsi="Times New Roman" w:cs="Times New Roman"/>
          <w:noProof/>
          <w:sz w:val="16"/>
          <w:szCs w:val="16"/>
        </w:rPr>
        <w:t>2</w:t>
      </w:r>
    </w:fldSimple>
  </w:p>
  <w:p w14:paraId="527FB07C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C1A70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="00332243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332243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675682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332243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675682" w:rsidRPr="00675682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1</w:t>
      </w:r>
    </w:fldSimple>
  </w:p>
  <w:p w14:paraId="395F065E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DF89D" w14:textId="77777777" w:rsidR="00201DE4" w:rsidRDefault="00201DE4" w:rsidP="00325B01">
      <w:pPr>
        <w:spacing w:after="0" w:line="240" w:lineRule="auto"/>
      </w:pPr>
      <w:r>
        <w:separator/>
      </w:r>
    </w:p>
  </w:footnote>
  <w:footnote w:type="continuationSeparator" w:id="0">
    <w:p w14:paraId="5762FD4E" w14:textId="77777777" w:rsidR="00201DE4" w:rsidRDefault="00201DE4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451"/>
      <w:gridCol w:w="1124"/>
    </w:tblGrid>
    <w:tr w:rsidR="009A75C8" w:rsidRPr="00325B01" w14:paraId="65B50D8E" w14:textId="77777777" w:rsidTr="569B6AA0">
      <w:trPr>
        <w:jc w:val="center"/>
      </w:trPr>
      <w:tc>
        <w:tcPr>
          <w:tcW w:w="870" w:type="dxa"/>
          <w:vAlign w:val="center"/>
        </w:tcPr>
        <w:p w14:paraId="7C5E0DC7" w14:textId="7285D9F7" w:rsidR="009A75C8" w:rsidRPr="007372AD" w:rsidRDefault="00A83750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1407CF32" wp14:editId="0AA46B63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vAlign w:val="bottom"/>
        </w:tcPr>
        <w:p w14:paraId="359BD010" w14:textId="77777777" w:rsidR="00A83750" w:rsidRPr="00405817" w:rsidRDefault="00A83750" w:rsidP="00A83750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1DAA348B" w14:textId="77777777" w:rsidR="009A75C8" w:rsidRPr="00405817" w:rsidRDefault="009A75C8" w:rsidP="000E3331">
          <w:pPr>
            <w:pStyle w:val="Intestazione"/>
            <w:spacing w:line="276" w:lineRule="auto"/>
            <w:ind w:left="-122" w:right="-68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124" w:type="dxa"/>
          <w:vAlign w:val="bottom"/>
        </w:tcPr>
        <w:p w14:paraId="25AE7CFC" w14:textId="77777777" w:rsidR="009A75C8" w:rsidRDefault="009A75C8" w:rsidP="000E3331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="0066294F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 xml:space="preserve"> </w:t>
          </w:r>
          <w:r w:rsidR="00675682">
            <w:rPr>
              <w:rFonts w:ascii="Times New Roman" w:hAnsi="Times New Roman" w:cs="Times New Roman"/>
              <w:color w:val="002060"/>
              <w:sz w:val="18"/>
              <w:szCs w:val="18"/>
            </w:rPr>
            <w:t>C</w:t>
          </w:r>
        </w:p>
        <w:p w14:paraId="31FD83C6" w14:textId="77777777" w:rsidR="009A75C8" w:rsidRPr="004E18EB" w:rsidRDefault="009A75C8" w:rsidP="00675682">
          <w:pPr>
            <w:pStyle w:val="Intestazione"/>
            <w:spacing w:line="276" w:lineRule="auto"/>
            <w:jc w:val="right"/>
            <w:rPr>
              <w:rFonts w:ascii="Times New Roman" w:hAnsi="Times New Roman" w:cs="Times New Roman"/>
              <w:color w:val="002060"/>
            </w:rPr>
          </w:pPr>
          <w:r w:rsidRPr="004E18EB">
            <w:rPr>
              <w:rFonts w:ascii="Times New Roman" w:hAnsi="Times New Roman" w:cs="Times New Roman"/>
              <w:color w:val="002060"/>
              <w:sz w:val="18"/>
              <w:szCs w:val="18"/>
            </w:rPr>
            <w:t>Cl. 34.</w:t>
          </w:r>
          <w:r w:rsidR="00675682">
            <w:rPr>
              <w:rFonts w:ascii="Times New Roman" w:hAnsi="Times New Roman" w:cs="Times New Roman"/>
              <w:color w:val="002060"/>
              <w:sz w:val="18"/>
              <w:szCs w:val="18"/>
            </w:rPr>
            <w:t>43.01</w:t>
          </w:r>
        </w:p>
      </w:tc>
    </w:tr>
  </w:tbl>
  <w:p w14:paraId="6DD5FD7D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380631">
    <w:abstractNumId w:val="1"/>
  </w:num>
  <w:num w:numId="2" w16cid:durableId="436828737">
    <w:abstractNumId w:val="2"/>
  </w:num>
  <w:num w:numId="3" w16cid:durableId="85631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04770"/>
    <w:rsid w:val="000E3331"/>
    <w:rsid w:val="000F6C52"/>
    <w:rsid w:val="001167C0"/>
    <w:rsid w:val="00124E4F"/>
    <w:rsid w:val="00135D6F"/>
    <w:rsid w:val="00155B35"/>
    <w:rsid w:val="00177F90"/>
    <w:rsid w:val="001A23E0"/>
    <w:rsid w:val="001D244F"/>
    <w:rsid w:val="001F057C"/>
    <w:rsid w:val="00201DE4"/>
    <w:rsid w:val="002A582E"/>
    <w:rsid w:val="002B701F"/>
    <w:rsid w:val="002F141F"/>
    <w:rsid w:val="002F42CC"/>
    <w:rsid w:val="00325B01"/>
    <w:rsid w:val="00332243"/>
    <w:rsid w:val="00365A06"/>
    <w:rsid w:val="00387215"/>
    <w:rsid w:val="00405817"/>
    <w:rsid w:val="004412F7"/>
    <w:rsid w:val="004B511E"/>
    <w:rsid w:val="004B7072"/>
    <w:rsid w:val="004C27F5"/>
    <w:rsid w:val="004E18EB"/>
    <w:rsid w:val="005022B1"/>
    <w:rsid w:val="00507711"/>
    <w:rsid w:val="0051121D"/>
    <w:rsid w:val="005564B9"/>
    <w:rsid w:val="00572AAC"/>
    <w:rsid w:val="005D2EE9"/>
    <w:rsid w:val="00612FB6"/>
    <w:rsid w:val="006269CC"/>
    <w:rsid w:val="00640EDA"/>
    <w:rsid w:val="0066294F"/>
    <w:rsid w:val="00675682"/>
    <w:rsid w:val="006A38DC"/>
    <w:rsid w:val="00730103"/>
    <w:rsid w:val="007372AD"/>
    <w:rsid w:val="007A5589"/>
    <w:rsid w:val="007F244C"/>
    <w:rsid w:val="007F4640"/>
    <w:rsid w:val="00837988"/>
    <w:rsid w:val="008466C3"/>
    <w:rsid w:val="00846BCD"/>
    <w:rsid w:val="00852776"/>
    <w:rsid w:val="00863CB2"/>
    <w:rsid w:val="008A49BA"/>
    <w:rsid w:val="008C35BB"/>
    <w:rsid w:val="008C5B63"/>
    <w:rsid w:val="008F14A4"/>
    <w:rsid w:val="008F1CA0"/>
    <w:rsid w:val="00910F26"/>
    <w:rsid w:val="00923F2F"/>
    <w:rsid w:val="00930F7C"/>
    <w:rsid w:val="009A3B7C"/>
    <w:rsid w:val="009A75C8"/>
    <w:rsid w:val="009C60B8"/>
    <w:rsid w:val="00A526A7"/>
    <w:rsid w:val="00A549FD"/>
    <w:rsid w:val="00A83750"/>
    <w:rsid w:val="00A87BFB"/>
    <w:rsid w:val="00AD6F69"/>
    <w:rsid w:val="00B50F13"/>
    <w:rsid w:val="00B628F3"/>
    <w:rsid w:val="00B705D3"/>
    <w:rsid w:val="00B731F6"/>
    <w:rsid w:val="00C01279"/>
    <w:rsid w:val="00C11DEE"/>
    <w:rsid w:val="00C941A9"/>
    <w:rsid w:val="00CB2B52"/>
    <w:rsid w:val="00CF30F0"/>
    <w:rsid w:val="00D0754C"/>
    <w:rsid w:val="00D101E7"/>
    <w:rsid w:val="00DD4023"/>
    <w:rsid w:val="00DD6B07"/>
    <w:rsid w:val="00E530E9"/>
    <w:rsid w:val="00F21B29"/>
    <w:rsid w:val="00F700DA"/>
    <w:rsid w:val="569B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ADC3C"/>
  <w15:docId w15:val="{F1F59789-53BA-9549-9752-0E3F6A84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9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67BCD-ECF6-4025-AD49-A7E4AE828329}"/>
      </w:docPartPr>
      <w:docPartBody>
        <w:p w:rsidR="00484D91" w:rsidRDefault="00484D91"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55207D58E344338F66C17D19B604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E0D370-3388-4C4B-B7A0-C02DA4D225EC}"/>
      </w:docPartPr>
      <w:docPartBody>
        <w:p w:rsidR="00484D91" w:rsidRDefault="00484D91" w:rsidP="00484D91">
          <w:pPr>
            <w:pStyle w:val="0455207D58E344338F66C17D19B6048E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5862E656B142018228045A39AEDF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385D68-8095-46A7-B766-7E4FF06E3DCD}"/>
      </w:docPartPr>
      <w:docPartBody>
        <w:p w:rsidR="00484D91" w:rsidRDefault="00484D91" w:rsidP="00484D91">
          <w:pPr>
            <w:pStyle w:val="285862E656B142018228045A39AEDF6D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2D5BF0B6B54B129F478861628675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D445F4-D822-4862-B44A-6312361CF42D}"/>
      </w:docPartPr>
      <w:docPartBody>
        <w:p w:rsidR="00484D91" w:rsidRDefault="00484D91" w:rsidP="00484D91">
          <w:pPr>
            <w:pStyle w:val="172D5BF0B6B54B129F478861628675D1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6E8F210EEF4EB8BBFDD5C3CE63DC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244B95-9FD5-4F39-B606-E28503C4F9FF}"/>
      </w:docPartPr>
      <w:docPartBody>
        <w:p w:rsidR="00484D91" w:rsidRDefault="00484D91" w:rsidP="00484D91">
          <w:pPr>
            <w:pStyle w:val="156E8F210EEF4EB8BBFDD5C3CE63DC6E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17E004A58534FF88662160D7AD23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6FF9D-F405-4E2C-962C-D8648CA41999}"/>
      </w:docPartPr>
      <w:docPartBody>
        <w:p w:rsidR="00484D91" w:rsidRDefault="00484D91" w:rsidP="00484D91">
          <w:pPr>
            <w:pStyle w:val="817E004A58534FF88662160D7AD236D1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92224698B241C2B5C8D365E5A5CD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A55C2A-7C5C-4CCB-88A5-D2EB6E59B204}"/>
      </w:docPartPr>
      <w:docPartBody>
        <w:p w:rsidR="00484D91" w:rsidRDefault="00484D91" w:rsidP="00484D91">
          <w:pPr>
            <w:pStyle w:val="8092224698B241C2B5C8D365E5A5CDE9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269F30802C248F9B0787D23ED2048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7722D6-47C1-4159-B65B-2C57CA47BB58}"/>
      </w:docPartPr>
      <w:docPartBody>
        <w:p w:rsidR="00484D91" w:rsidRDefault="00484D91" w:rsidP="00484D91">
          <w:pPr>
            <w:pStyle w:val="C269F30802C248F9B0787D23ED20484D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A282B1B2CC4623AB049BA6D85D47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FF8CF-C92E-4AEF-88FB-1AD712B4EAB0}"/>
      </w:docPartPr>
      <w:docPartBody>
        <w:p w:rsidR="00484D91" w:rsidRDefault="00484D91" w:rsidP="00484D91">
          <w:pPr>
            <w:pStyle w:val="93A282B1B2CC4623AB049BA6D85D47BE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156F4806AF40D4AE1EEBD8B42F72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642F7C-FA4B-4925-ACCF-5C6A88148F52}"/>
      </w:docPartPr>
      <w:docPartBody>
        <w:p w:rsidR="00484D91" w:rsidRDefault="00484D91" w:rsidP="00484D91">
          <w:pPr>
            <w:pStyle w:val="2D156F4806AF40D4AE1EEBD8B42F7280"/>
          </w:pPr>
          <w:r w:rsidRPr="00FF140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25DAE"/>
    <w:rsid w:val="000A07CD"/>
    <w:rsid w:val="001759FA"/>
    <w:rsid w:val="00484D91"/>
    <w:rsid w:val="004B27FF"/>
    <w:rsid w:val="00555D44"/>
    <w:rsid w:val="005564B9"/>
    <w:rsid w:val="005A5D71"/>
    <w:rsid w:val="006B371F"/>
    <w:rsid w:val="008102A5"/>
    <w:rsid w:val="00852776"/>
    <w:rsid w:val="008C35BB"/>
    <w:rsid w:val="008C5B63"/>
    <w:rsid w:val="008F1CA0"/>
    <w:rsid w:val="00940A4A"/>
    <w:rsid w:val="00B8685C"/>
    <w:rsid w:val="00C01279"/>
    <w:rsid w:val="00CA2A97"/>
    <w:rsid w:val="00CF14B5"/>
    <w:rsid w:val="00D85A48"/>
    <w:rsid w:val="00EA673D"/>
    <w:rsid w:val="00F26BAC"/>
    <w:rsid w:val="00F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D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84D91"/>
    <w:rPr>
      <w:color w:val="808080"/>
    </w:rPr>
  </w:style>
  <w:style w:type="paragraph" w:customStyle="1" w:styleId="0455207D58E344338F66C17D19B6048E">
    <w:name w:val="0455207D58E344338F66C17D19B6048E"/>
    <w:rsid w:val="00484D91"/>
    <w:rPr>
      <w:kern w:val="2"/>
      <w14:ligatures w14:val="standardContextual"/>
    </w:rPr>
  </w:style>
  <w:style w:type="paragraph" w:customStyle="1" w:styleId="285862E656B142018228045A39AEDF6D">
    <w:name w:val="285862E656B142018228045A39AEDF6D"/>
    <w:rsid w:val="00484D91"/>
    <w:rPr>
      <w:kern w:val="2"/>
      <w14:ligatures w14:val="standardContextual"/>
    </w:rPr>
  </w:style>
  <w:style w:type="paragraph" w:customStyle="1" w:styleId="172D5BF0B6B54B129F478861628675D1">
    <w:name w:val="172D5BF0B6B54B129F478861628675D1"/>
    <w:rsid w:val="00484D91"/>
    <w:rPr>
      <w:kern w:val="2"/>
      <w14:ligatures w14:val="standardContextual"/>
    </w:rPr>
  </w:style>
  <w:style w:type="paragraph" w:customStyle="1" w:styleId="156E8F210EEF4EB8BBFDD5C3CE63DC6E">
    <w:name w:val="156E8F210EEF4EB8BBFDD5C3CE63DC6E"/>
    <w:rsid w:val="00484D91"/>
    <w:rPr>
      <w:kern w:val="2"/>
      <w14:ligatures w14:val="standardContextual"/>
    </w:rPr>
  </w:style>
  <w:style w:type="paragraph" w:customStyle="1" w:styleId="817E004A58534FF88662160D7AD236D1">
    <w:name w:val="817E004A58534FF88662160D7AD236D1"/>
    <w:rsid w:val="00484D91"/>
    <w:rPr>
      <w:kern w:val="2"/>
      <w14:ligatures w14:val="standardContextual"/>
    </w:rPr>
  </w:style>
  <w:style w:type="paragraph" w:customStyle="1" w:styleId="8092224698B241C2B5C8D365E5A5CDE9">
    <w:name w:val="8092224698B241C2B5C8D365E5A5CDE9"/>
    <w:rsid w:val="00484D91"/>
    <w:rPr>
      <w:kern w:val="2"/>
      <w14:ligatures w14:val="standardContextual"/>
    </w:rPr>
  </w:style>
  <w:style w:type="paragraph" w:customStyle="1" w:styleId="C269F30802C248F9B0787D23ED20484D">
    <w:name w:val="C269F30802C248F9B0787D23ED20484D"/>
    <w:rsid w:val="00484D91"/>
    <w:rPr>
      <w:kern w:val="2"/>
      <w14:ligatures w14:val="standardContextual"/>
    </w:rPr>
  </w:style>
  <w:style w:type="paragraph" w:customStyle="1" w:styleId="93A282B1B2CC4623AB049BA6D85D47BE">
    <w:name w:val="93A282B1B2CC4623AB049BA6D85D47BE"/>
    <w:rsid w:val="00484D91"/>
    <w:rPr>
      <w:kern w:val="2"/>
      <w14:ligatures w14:val="standardContextual"/>
    </w:rPr>
  </w:style>
  <w:style w:type="paragraph" w:customStyle="1" w:styleId="2D156F4806AF40D4AE1EEBD8B42F7280">
    <w:name w:val="2D156F4806AF40D4AE1EEBD8B42F7280"/>
    <w:rsid w:val="00484D9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CBB01-99D0-4FC9-9B71-70FF9A6C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Criber</dc:creator>
  <cp:lastModifiedBy>DIDONATO DEBORA</cp:lastModifiedBy>
  <cp:revision>2</cp:revision>
  <cp:lastPrinted>2021-03-12T08:21:00Z</cp:lastPrinted>
  <dcterms:created xsi:type="dcterms:W3CDTF">2025-02-06T10:27:00Z</dcterms:created>
  <dcterms:modified xsi:type="dcterms:W3CDTF">2025-02-06T10:27:00Z</dcterms:modified>
</cp:coreProperties>
</file>